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AE" w:rsidRPr="007D6F6F" w:rsidRDefault="008064AE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</w:p>
    <w:p w:rsidR="00706B58" w:rsidRPr="007D6F6F" w:rsidRDefault="00706B58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</w:p>
    <w:p w:rsidR="007A1E21" w:rsidRPr="007D6F6F" w:rsidRDefault="00FD0945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  <w:r w:rsidRPr="007D6F6F">
        <w:rPr>
          <w:rFonts w:ascii="Tw Cen MT" w:hAnsi="Tw Cen MT"/>
          <w:noProof/>
          <w:lang w:eastAsia="pl-PL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14605</wp:posOffset>
            </wp:positionV>
            <wp:extent cx="1400175" cy="685800"/>
            <wp:effectExtent l="19050" t="0" r="9525" b="0"/>
            <wp:wrapNone/>
            <wp:docPr id="6" name="Obraz 6" descr="amk rzemieślni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k rzemieślnik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F6F">
        <w:rPr>
          <w:rFonts w:ascii="Tw Cen MT" w:hAnsi="Tw Cen MT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14605</wp:posOffset>
            </wp:positionV>
            <wp:extent cx="676275" cy="695325"/>
            <wp:effectExtent l="19050" t="0" r="9525" b="0"/>
            <wp:wrapNone/>
            <wp:docPr id="3" name="Obraz 3" descr="PZ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ZM 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B58" w:rsidRPr="007D6F6F">
        <w:rPr>
          <w:rFonts w:ascii="Tw Cen MT" w:hAnsi="Tw Cen MT" w:cs="Calibri"/>
          <w:b/>
          <w:noProof/>
          <w:sz w:val="28"/>
          <w:szCs w:val="22"/>
          <w:lang w:eastAsia="pl-PL"/>
        </w:rPr>
        <w:t xml:space="preserve">      </w:t>
      </w:r>
    </w:p>
    <w:p w:rsidR="007D7A85" w:rsidRPr="007D6F6F" w:rsidRDefault="007D7A85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</w:p>
    <w:p w:rsidR="007D7A85" w:rsidRPr="007D6F6F" w:rsidRDefault="007D7A85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</w:p>
    <w:p w:rsidR="00FD0945" w:rsidRDefault="00FD0945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</w:p>
    <w:p w:rsidR="00FD0945" w:rsidRPr="007D6F6F" w:rsidRDefault="00FD0945" w:rsidP="00FD0945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noProof/>
          <w:sz w:val="28"/>
          <w:szCs w:val="22"/>
          <w:lang w:eastAsia="pl-PL"/>
        </w:rPr>
      </w:pPr>
      <w:r>
        <w:rPr>
          <w:rFonts w:ascii="Tw Cen MT" w:hAnsi="Tw Cen MT" w:cs="Calibri"/>
          <w:b/>
          <w:noProof/>
          <w:sz w:val="28"/>
          <w:szCs w:val="22"/>
          <w:lang w:eastAsia="pl-PL"/>
        </w:rPr>
        <w:t>RAJDOWE KRYTERIUM ORLIKA 2018</w:t>
      </w:r>
    </w:p>
    <w:p w:rsidR="008064AE" w:rsidRPr="007D6F6F" w:rsidRDefault="007D6F6F" w:rsidP="008064AE">
      <w:pPr>
        <w:pBdr>
          <w:bottom w:val="single" w:sz="4" w:space="1" w:color="000000"/>
        </w:pBdr>
        <w:tabs>
          <w:tab w:val="left" w:pos="1134"/>
          <w:tab w:val="left" w:pos="7088"/>
          <w:tab w:val="left" w:pos="9000"/>
        </w:tabs>
        <w:spacing w:before="60" w:after="60"/>
        <w:jc w:val="center"/>
        <w:rPr>
          <w:rFonts w:ascii="Tw Cen MT" w:hAnsi="Tw Cen MT" w:cs="Calibri"/>
          <w:b/>
          <w:sz w:val="28"/>
          <w:szCs w:val="22"/>
        </w:rPr>
      </w:pPr>
      <w:r>
        <w:rPr>
          <w:rFonts w:ascii="Tw Cen MT" w:hAnsi="Tw Cen MT" w:cs="Calibri"/>
          <w:b/>
          <w:sz w:val="28"/>
          <w:szCs w:val="22"/>
        </w:rPr>
        <w:t xml:space="preserve">Konkursowa Jazda Samochodem </w:t>
      </w:r>
    </w:p>
    <w:p w:rsidR="004C1FE1" w:rsidRPr="007D6F6F" w:rsidRDefault="004C1FE1" w:rsidP="00F57367">
      <w:pPr>
        <w:tabs>
          <w:tab w:val="left" w:pos="1134"/>
          <w:tab w:val="center" w:pos="4860"/>
          <w:tab w:val="left" w:pos="7088"/>
          <w:tab w:val="left" w:pos="9072"/>
          <w:tab w:val="right" w:pos="9720"/>
        </w:tabs>
        <w:spacing w:before="60" w:after="60"/>
        <w:rPr>
          <w:rFonts w:ascii="Tw Cen MT" w:hAnsi="Tw Cen MT" w:cs="Calibri"/>
          <w:sz w:val="24"/>
          <w:szCs w:val="22"/>
        </w:rPr>
      </w:pPr>
      <w:r w:rsidRPr="007D6F6F">
        <w:rPr>
          <w:rFonts w:ascii="Tw Cen MT" w:hAnsi="Tw Cen MT" w:cs="Calibri"/>
          <w:sz w:val="24"/>
          <w:szCs w:val="22"/>
        </w:rPr>
        <w:t>Data:</w:t>
      </w:r>
      <w:r w:rsidRPr="007D6F6F">
        <w:rPr>
          <w:rFonts w:ascii="Tw Cen MT" w:hAnsi="Tw Cen MT" w:cs="Calibri"/>
          <w:sz w:val="24"/>
          <w:szCs w:val="22"/>
        </w:rPr>
        <w:tab/>
      </w:r>
      <w:r w:rsidR="007D6F6F" w:rsidRPr="007D6F6F">
        <w:rPr>
          <w:rFonts w:ascii="Tw Cen MT" w:hAnsi="Tw Cen MT" w:cs="Calibri"/>
          <w:b/>
          <w:bCs/>
          <w:sz w:val="24"/>
          <w:szCs w:val="22"/>
        </w:rPr>
        <w:t>1</w:t>
      </w:r>
      <w:r w:rsidR="005009D2">
        <w:rPr>
          <w:rFonts w:ascii="Tw Cen MT" w:hAnsi="Tw Cen MT" w:cs="Calibri"/>
          <w:b/>
          <w:bCs/>
          <w:sz w:val="24"/>
          <w:szCs w:val="22"/>
        </w:rPr>
        <w:t>2</w:t>
      </w:r>
      <w:r w:rsidRPr="007D6F6F">
        <w:rPr>
          <w:rFonts w:ascii="Tw Cen MT" w:hAnsi="Tw Cen MT" w:cs="Calibri"/>
          <w:b/>
          <w:bCs/>
          <w:sz w:val="24"/>
          <w:szCs w:val="22"/>
        </w:rPr>
        <w:t>.</w:t>
      </w:r>
      <w:r w:rsidR="007D6F6F" w:rsidRPr="007D6F6F">
        <w:rPr>
          <w:rFonts w:ascii="Tw Cen MT" w:hAnsi="Tw Cen MT" w:cs="Calibri"/>
          <w:b/>
          <w:sz w:val="24"/>
          <w:szCs w:val="22"/>
        </w:rPr>
        <w:t>10</w:t>
      </w:r>
      <w:r w:rsidRPr="007D6F6F">
        <w:rPr>
          <w:rFonts w:ascii="Tw Cen MT" w:hAnsi="Tw Cen MT" w:cs="Calibri"/>
          <w:b/>
          <w:sz w:val="24"/>
          <w:szCs w:val="22"/>
        </w:rPr>
        <w:t>.201</w:t>
      </w:r>
      <w:r w:rsidR="007D7A85" w:rsidRPr="007D6F6F">
        <w:rPr>
          <w:rFonts w:ascii="Tw Cen MT" w:hAnsi="Tw Cen MT" w:cs="Calibri"/>
          <w:b/>
          <w:sz w:val="24"/>
          <w:szCs w:val="22"/>
        </w:rPr>
        <w:t>8</w:t>
      </w:r>
      <w:r w:rsidRPr="007D6F6F">
        <w:rPr>
          <w:rFonts w:ascii="Tw Cen MT" w:hAnsi="Tw Cen MT" w:cs="Calibri"/>
          <w:b/>
          <w:sz w:val="24"/>
          <w:szCs w:val="22"/>
        </w:rPr>
        <w:tab/>
      </w:r>
      <w:r w:rsidR="00B71623" w:rsidRPr="007D6F6F">
        <w:rPr>
          <w:rFonts w:ascii="Tw Cen MT" w:hAnsi="Tw Cen MT" w:cs="Calibri"/>
          <w:b/>
          <w:sz w:val="24"/>
          <w:szCs w:val="22"/>
        </w:rPr>
        <w:tab/>
      </w:r>
      <w:r w:rsidRPr="007D6F6F">
        <w:rPr>
          <w:rFonts w:ascii="Tw Cen MT" w:hAnsi="Tw Cen MT" w:cs="Calibri"/>
          <w:sz w:val="24"/>
          <w:szCs w:val="22"/>
        </w:rPr>
        <w:t>Czas:</w:t>
      </w:r>
      <w:r w:rsidR="00F57367" w:rsidRPr="007D6F6F">
        <w:rPr>
          <w:rFonts w:ascii="Tw Cen MT" w:hAnsi="Tw Cen MT" w:cs="Calibri"/>
          <w:sz w:val="24"/>
          <w:szCs w:val="22"/>
        </w:rPr>
        <w:tab/>
      </w:r>
      <w:r w:rsidR="00046B2A" w:rsidRPr="007D6F6F">
        <w:rPr>
          <w:rFonts w:ascii="Tw Cen MT" w:hAnsi="Tw Cen MT" w:cs="Calibri"/>
          <w:b/>
          <w:sz w:val="24"/>
          <w:szCs w:val="22"/>
        </w:rPr>
        <w:t>1</w:t>
      </w:r>
      <w:r w:rsidR="007A1E21" w:rsidRPr="007D6F6F">
        <w:rPr>
          <w:rFonts w:ascii="Tw Cen MT" w:hAnsi="Tw Cen MT" w:cs="Calibri"/>
          <w:b/>
          <w:sz w:val="24"/>
          <w:szCs w:val="22"/>
        </w:rPr>
        <w:t>8</w:t>
      </w:r>
      <w:r w:rsidRPr="007D6F6F">
        <w:rPr>
          <w:rFonts w:ascii="Tw Cen MT" w:hAnsi="Tw Cen MT" w:cs="Calibri"/>
          <w:b/>
          <w:sz w:val="24"/>
          <w:szCs w:val="22"/>
        </w:rPr>
        <w:t>:00</w:t>
      </w:r>
    </w:p>
    <w:p w:rsidR="004C1FE1" w:rsidRPr="007D6F6F" w:rsidRDefault="004C1FE1" w:rsidP="00F57367">
      <w:pPr>
        <w:pBdr>
          <w:bottom w:val="single" w:sz="4" w:space="1" w:color="000000"/>
        </w:pBdr>
        <w:tabs>
          <w:tab w:val="left" w:pos="1134"/>
          <w:tab w:val="center" w:pos="4860"/>
          <w:tab w:val="left" w:pos="7088"/>
          <w:tab w:val="right" w:pos="8100"/>
          <w:tab w:val="left" w:pos="9072"/>
        </w:tabs>
        <w:spacing w:before="60" w:after="60"/>
        <w:rPr>
          <w:rFonts w:ascii="Tw Cen MT" w:hAnsi="Tw Cen MT" w:cs="Calibri"/>
          <w:sz w:val="24"/>
          <w:szCs w:val="22"/>
        </w:rPr>
      </w:pPr>
      <w:r w:rsidRPr="007D6F6F">
        <w:rPr>
          <w:rFonts w:ascii="Tw Cen MT" w:hAnsi="Tw Cen MT" w:cs="Calibri"/>
          <w:sz w:val="24"/>
          <w:szCs w:val="22"/>
        </w:rPr>
        <w:t>Temat:</w:t>
      </w:r>
      <w:r w:rsidRPr="007D6F6F">
        <w:rPr>
          <w:rFonts w:ascii="Tw Cen MT" w:hAnsi="Tw Cen MT" w:cs="Calibri"/>
          <w:sz w:val="24"/>
          <w:szCs w:val="22"/>
        </w:rPr>
        <w:tab/>
      </w:r>
      <w:r w:rsidR="007B6493" w:rsidRPr="007D6F6F">
        <w:rPr>
          <w:rFonts w:ascii="Tw Cen MT" w:hAnsi="Tw Cen MT" w:cs="Calibri"/>
          <w:b/>
          <w:sz w:val="24"/>
          <w:szCs w:val="22"/>
        </w:rPr>
        <w:t>Komunikat</w:t>
      </w:r>
      <w:r w:rsidRPr="007D6F6F">
        <w:rPr>
          <w:rFonts w:ascii="Tw Cen MT" w:hAnsi="Tw Cen MT" w:cs="Calibri"/>
          <w:b/>
          <w:sz w:val="24"/>
          <w:szCs w:val="22"/>
        </w:rPr>
        <w:t xml:space="preserve"> nr </w:t>
      </w:r>
      <w:r w:rsidR="007D6F6F" w:rsidRPr="007D6F6F">
        <w:rPr>
          <w:rFonts w:ascii="Tw Cen MT" w:hAnsi="Tw Cen MT" w:cs="Calibri"/>
          <w:b/>
          <w:sz w:val="24"/>
          <w:szCs w:val="22"/>
        </w:rPr>
        <w:t>1</w:t>
      </w:r>
      <w:r w:rsidRPr="007D6F6F">
        <w:rPr>
          <w:rFonts w:ascii="Tw Cen MT" w:hAnsi="Tw Cen MT" w:cs="Calibri"/>
          <w:b/>
          <w:sz w:val="24"/>
          <w:szCs w:val="22"/>
        </w:rPr>
        <w:tab/>
      </w:r>
      <w:r w:rsidRPr="007D6F6F">
        <w:rPr>
          <w:rFonts w:ascii="Tw Cen MT" w:hAnsi="Tw Cen MT" w:cs="Calibri"/>
          <w:b/>
          <w:sz w:val="24"/>
          <w:szCs w:val="22"/>
        </w:rPr>
        <w:tab/>
      </w:r>
      <w:r w:rsidRPr="007D6F6F">
        <w:rPr>
          <w:rFonts w:ascii="Tw Cen MT" w:hAnsi="Tw Cen MT" w:cs="Calibri"/>
          <w:sz w:val="24"/>
          <w:szCs w:val="22"/>
        </w:rPr>
        <w:t xml:space="preserve">Dokument nr: </w:t>
      </w:r>
      <w:r w:rsidR="00F57367" w:rsidRPr="007D6F6F">
        <w:rPr>
          <w:rFonts w:ascii="Tw Cen MT" w:hAnsi="Tw Cen MT" w:cs="Calibri"/>
          <w:sz w:val="24"/>
          <w:szCs w:val="22"/>
        </w:rPr>
        <w:tab/>
      </w:r>
      <w:r w:rsidR="007B6493" w:rsidRPr="007D6F6F">
        <w:rPr>
          <w:rFonts w:ascii="Tw Cen MT" w:hAnsi="Tw Cen MT" w:cs="Calibri"/>
          <w:b/>
          <w:sz w:val="24"/>
          <w:szCs w:val="22"/>
        </w:rPr>
        <w:t>1</w:t>
      </w:r>
      <w:r w:rsidRPr="007D6F6F">
        <w:rPr>
          <w:rFonts w:ascii="Tw Cen MT" w:hAnsi="Tw Cen MT" w:cs="Calibri"/>
          <w:b/>
          <w:sz w:val="24"/>
          <w:szCs w:val="22"/>
        </w:rPr>
        <w:t>.</w:t>
      </w:r>
      <w:r w:rsidR="007D6F6F">
        <w:rPr>
          <w:rFonts w:ascii="Tw Cen MT" w:hAnsi="Tw Cen MT" w:cs="Calibri"/>
          <w:b/>
          <w:sz w:val="24"/>
          <w:szCs w:val="22"/>
        </w:rPr>
        <w:t>1</w:t>
      </w:r>
    </w:p>
    <w:p w:rsidR="004C1FE1" w:rsidRPr="007D6F6F" w:rsidRDefault="004C1FE1" w:rsidP="00F57367">
      <w:pPr>
        <w:tabs>
          <w:tab w:val="left" w:pos="1134"/>
          <w:tab w:val="left" w:pos="7088"/>
          <w:tab w:val="left" w:pos="9072"/>
        </w:tabs>
        <w:spacing w:before="60" w:after="60"/>
        <w:jc w:val="both"/>
        <w:rPr>
          <w:rFonts w:ascii="Tw Cen MT" w:hAnsi="Tw Cen MT" w:cs="Calibri"/>
          <w:sz w:val="24"/>
          <w:szCs w:val="22"/>
        </w:rPr>
      </w:pPr>
      <w:r w:rsidRPr="007D6F6F">
        <w:rPr>
          <w:rFonts w:ascii="Tw Cen MT" w:hAnsi="Tw Cen MT" w:cs="Calibri"/>
          <w:sz w:val="24"/>
          <w:szCs w:val="22"/>
        </w:rPr>
        <w:t>Od:</w:t>
      </w:r>
      <w:r w:rsidRPr="007D6F6F">
        <w:rPr>
          <w:rFonts w:ascii="Tw Cen MT" w:hAnsi="Tw Cen MT" w:cs="Calibri"/>
          <w:sz w:val="24"/>
          <w:szCs w:val="22"/>
        </w:rPr>
        <w:tab/>
      </w:r>
      <w:r w:rsidRPr="007D6F6F">
        <w:rPr>
          <w:rFonts w:ascii="Tw Cen MT" w:hAnsi="Tw Cen MT" w:cs="Calibri"/>
          <w:b/>
          <w:sz w:val="24"/>
          <w:szCs w:val="22"/>
        </w:rPr>
        <w:t xml:space="preserve">Dyrektora </w:t>
      </w:r>
      <w:r w:rsidR="007D6F6F">
        <w:rPr>
          <w:rFonts w:ascii="Tw Cen MT" w:hAnsi="Tw Cen MT" w:cs="Calibri"/>
          <w:b/>
          <w:sz w:val="24"/>
          <w:szCs w:val="22"/>
        </w:rPr>
        <w:t>Imprezy</w:t>
      </w:r>
      <w:r w:rsidRPr="007D6F6F">
        <w:rPr>
          <w:rFonts w:ascii="Tw Cen MT" w:hAnsi="Tw Cen MT" w:cs="Calibri"/>
          <w:b/>
          <w:sz w:val="24"/>
          <w:szCs w:val="22"/>
        </w:rPr>
        <w:tab/>
      </w:r>
      <w:r w:rsidRPr="007D6F6F">
        <w:rPr>
          <w:rFonts w:ascii="Tw Cen MT" w:hAnsi="Tw Cen MT" w:cs="Calibri"/>
          <w:sz w:val="24"/>
          <w:szCs w:val="22"/>
        </w:rPr>
        <w:t>Liczba stron:</w:t>
      </w:r>
      <w:r w:rsidR="00F57367" w:rsidRPr="007D6F6F">
        <w:rPr>
          <w:rFonts w:ascii="Tw Cen MT" w:hAnsi="Tw Cen MT" w:cs="Calibri"/>
          <w:sz w:val="24"/>
          <w:szCs w:val="22"/>
        </w:rPr>
        <w:tab/>
      </w:r>
      <w:r w:rsidR="00B71623" w:rsidRPr="007D6F6F">
        <w:rPr>
          <w:rFonts w:ascii="Tw Cen MT" w:hAnsi="Tw Cen MT" w:cs="Calibri"/>
          <w:b/>
          <w:sz w:val="24"/>
          <w:szCs w:val="22"/>
        </w:rPr>
        <w:t>1</w:t>
      </w:r>
    </w:p>
    <w:p w:rsidR="004C1FE1" w:rsidRPr="007D6F6F" w:rsidRDefault="004C1FE1" w:rsidP="00F57367">
      <w:pPr>
        <w:pBdr>
          <w:bottom w:val="single" w:sz="4" w:space="1" w:color="000000"/>
        </w:pBdr>
        <w:tabs>
          <w:tab w:val="left" w:pos="1134"/>
          <w:tab w:val="left" w:pos="7088"/>
          <w:tab w:val="left" w:pos="9072"/>
        </w:tabs>
        <w:spacing w:before="60" w:after="60"/>
        <w:jc w:val="both"/>
        <w:rPr>
          <w:rFonts w:ascii="Tw Cen MT" w:hAnsi="Tw Cen MT" w:cs="Calibri"/>
          <w:sz w:val="24"/>
          <w:szCs w:val="22"/>
        </w:rPr>
      </w:pPr>
      <w:r w:rsidRPr="007D6F6F">
        <w:rPr>
          <w:rFonts w:ascii="Tw Cen MT" w:hAnsi="Tw Cen MT" w:cs="Calibri"/>
          <w:sz w:val="24"/>
          <w:szCs w:val="22"/>
        </w:rPr>
        <w:t>Do:</w:t>
      </w:r>
      <w:r w:rsidRPr="007D6F6F">
        <w:rPr>
          <w:rFonts w:ascii="Tw Cen MT" w:hAnsi="Tw Cen MT" w:cs="Calibri"/>
          <w:sz w:val="24"/>
          <w:szCs w:val="22"/>
        </w:rPr>
        <w:tab/>
      </w:r>
      <w:r w:rsidRPr="007D6F6F">
        <w:rPr>
          <w:rFonts w:ascii="Tw Cen MT" w:hAnsi="Tw Cen MT" w:cs="Calibri"/>
          <w:b/>
          <w:sz w:val="24"/>
          <w:szCs w:val="22"/>
        </w:rPr>
        <w:t xml:space="preserve">Wszystkich </w:t>
      </w:r>
      <w:r w:rsidR="007D6F6F">
        <w:rPr>
          <w:rFonts w:ascii="Tw Cen MT" w:hAnsi="Tw Cen MT" w:cs="Calibri"/>
          <w:b/>
          <w:sz w:val="24"/>
          <w:szCs w:val="22"/>
        </w:rPr>
        <w:t>Uczestników</w:t>
      </w:r>
      <w:r w:rsidRPr="007D6F6F">
        <w:rPr>
          <w:rFonts w:ascii="Tw Cen MT" w:hAnsi="Tw Cen MT" w:cs="Calibri"/>
          <w:b/>
          <w:sz w:val="24"/>
          <w:szCs w:val="22"/>
        </w:rPr>
        <w:t>/</w:t>
      </w:r>
      <w:r w:rsidR="007D6F6F">
        <w:rPr>
          <w:rFonts w:ascii="Tw Cen MT" w:hAnsi="Tw Cen MT" w:cs="Calibri"/>
          <w:b/>
          <w:sz w:val="24"/>
          <w:szCs w:val="22"/>
        </w:rPr>
        <w:t>Kierowców</w:t>
      </w:r>
      <w:r w:rsidRPr="007D6F6F">
        <w:rPr>
          <w:rFonts w:ascii="Tw Cen MT" w:hAnsi="Tw Cen MT" w:cs="Calibri"/>
          <w:sz w:val="24"/>
          <w:szCs w:val="22"/>
        </w:rPr>
        <w:tab/>
        <w:t>Załączniki:</w:t>
      </w:r>
      <w:r w:rsidR="00F57367" w:rsidRPr="007D6F6F">
        <w:rPr>
          <w:rFonts w:ascii="Tw Cen MT" w:hAnsi="Tw Cen MT" w:cs="Calibri"/>
          <w:sz w:val="24"/>
          <w:szCs w:val="22"/>
        </w:rPr>
        <w:tab/>
      </w:r>
      <w:r w:rsidR="007D6F6F">
        <w:rPr>
          <w:rFonts w:ascii="Tw Cen MT" w:hAnsi="Tw Cen MT" w:cs="Calibri"/>
          <w:b/>
          <w:sz w:val="24"/>
          <w:szCs w:val="22"/>
        </w:rPr>
        <w:t>-</w:t>
      </w:r>
    </w:p>
    <w:p w:rsidR="008114AA" w:rsidRPr="007D6F6F" w:rsidRDefault="008114AA" w:rsidP="007A1E21">
      <w:pPr>
        <w:spacing w:line="360" w:lineRule="auto"/>
        <w:jc w:val="both"/>
        <w:rPr>
          <w:rFonts w:ascii="Tw Cen MT" w:hAnsi="Tw Cen MT"/>
          <w:b/>
          <w:color w:val="auto"/>
          <w:sz w:val="24"/>
          <w:bdr w:val="none" w:sz="0" w:space="0" w:color="auto" w:frame="1"/>
          <w:shd w:val="clear" w:color="auto" w:fill="FFFFFF"/>
        </w:rPr>
      </w:pPr>
    </w:p>
    <w:p w:rsidR="007D6F6F" w:rsidRPr="007D6F6F" w:rsidRDefault="008114AA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b/>
          <w:color w:val="auto"/>
          <w:sz w:val="24"/>
          <w:bdr w:val="none" w:sz="0" w:space="0" w:color="auto" w:frame="1"/>
          <w:shd w:val="clear" w:color="auto" w:fill="FFFFFF"/>
        </w:rPr>
        <w:t>1</w:t>
      </w:r>
      <w:r w:rsidRPr="007D6F6F">
        <w:rPr>
          <w:rFonts w:ascii="Tw Cen MT" w:hAnsi="Tw Cen MT"/>
          <w:b/>
          <w:sz w:val="24"/>
        </w:rPr>
        <w:t>.</w:t>
      </w:r>
      <w:r w:rsidRPr="007D6F6F">
        <w:rPr>
          <w:rFonts w:ascii="Tw Cen MT" w:hAnsi="Tw Cen MT"/>
          <w:sz w:val="24"/>
        </w:rPr>
        <w:t xml:space="preserve"> </w:t>
      </w:r>
      <w:r w:rsidR="007D6F6F" w:rsidRPr="007D6F6F">
        <w:rPr>
          <w:rFonts w:ascii="Tw Cen MT" w:hAnsi="Tw Cen MT"/>
          <w:sz w:val="24"/>
        </w:rPr>
        <w:t>Zmiany i uzupełnienia w Regulaminie Uzupełniającym Rajdowego Kryterium Orlika 2018: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>- pkt. 2.3.1 - uzupełnienie: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>Członek ZSS</w:t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Pr="007D6F6F">
        <w:rPr>
          <w:rFonts w:ascii="Tw Cen MT" w:hAnsi="Tw Cen MT"/>
          <w:sz w:val="24"/>
        </w:rPr>
        <w:t xml:space="preserve"> - Michał Ołdakowski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>- pkt. 2.3.3 - zmiana / uzupełnienie: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 xml:space="preserve">Kierownik Komisji Obliczeń </w:t>
      </w:r>
      <w:r w:rsidRPr="007D6F6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Pr="007D6F6F">
        <w:rPr>
          <w:rFonts w:ascii="Tw Cen MT" w:hAnsi="Tw Cen MT"/>
          <w:sz w:val="24"/>
        </w:rPr>
        <w:t>- Janina Trzaska</w:t>
      </w:r>
    </w:p>
    <w:p w:rsidR="007D6F6F" w:rsidRPr="007D6F6F" w:rsidRDefault="007D6F6F" w:rsidP="007D6F6F">
      <w:pPr>
        <w:jc w:val="both"/>
        <w:rPr>
          <w:rFonts w:ascii="Tw Cen MT" w:hAnsi="Tw Cen MT"/>
          <w:sz w:val="24"/>
        </w:rPr>
      </w:pPr>
      <w:r w:rsidRPr="007D6F6F">
        <w:rPr>
          <w:rFonts w:ascii="Tw Cen MT" w:hAnsi="Tw Cen MT"/>
          <w:sz w:val="24"/>
        </w:rPr>
        <w:t xml:space="preserve">Kierownik Parku Serwisowego </w:t>
      </w:r>
      <w:r w:rsidRPr="007D6F6F">
        <w:rPr>
          <w:rFonts w:ascii="Tw Cen MT" w:hAnsi="Tw Cen MT"/>
          <w:sz w:val="24"/>
        </w:rPr>
        <w:tab/>
      </w:r>
      <w:r w:rsidR="00B61CEF">
        <w:rPr>
          <w:rFonts w:ascii="Tw Cen MT" w:hAnsi="Tw Cen MT"/>
          <w:sz w:val="24"/>
        </w:rPr>
        <w:tab/>
      </w:r>
      <w:r w:rsidRPr="007D6F6F">
        <w:rPr>
          <w:rFonts w:ascii="Tw Cen MT" w:hAnsi="Tw Cen MT"/>
          <w:sz w:val="24"/>
        </w:rPr>
        <w:t>- Lech Gniazdowski</w:t>
      </w:r>
      <w:r w:rsidRPr="007D6F6F">
        <w:rPr>
          <w:rFonts w:ascii="Tw Cen MT" w:hAnsi="Tw Cen MT"/>
          <w:sz w:val="24"/>
        </w:rPr>
        <w:tab/>
      </w:r>
    </w:p>
    <w:p w:rsidR="00D33830" w:rsidRPr="007D6F6F" w:rsidRDefault="00D33830" w:rsidP="007A1E21">
      <w:pPr>
        <w:spacing w:line="360" w:lineRule="auto"/>
        <w:jc w:val="both"/>
        <w:rPr>
          <w:rFonts w:ascii="Tw Cen MT" w:hAnsi="Tw Cen MT"/>
          <w:b/>
          <w:color w:val="auto"/>
          <w:sz w:val="24"/>
          <w:bdr w:val="none" w:sz="0" w:space="0" w:color="auto" w:frame="1"/>
          <w:shd w:val="clear" w:color="auto" w:fill="FFFFFF"/>
        </w:rPr>
      </w:pPr>
    </w:p>
    <w:p w:rsidR="0035610E" w:rsidRDefault="0035610E" w:rsidP="0035610E">
      <w:pPr>
        <w:jc w:val="both"/>
        <w:rPr>
          <w:rFonts w:ascii="Tw Cen MT" w:hAnsi="Tw Cen MT"/>
          <w:sz w:val="24"/>
        </w:rPr>
      </w:pPr>
      <w:r w:rsidRPr="00902B34">
        <w:rPr>
          <w:rFonts w:ascii="Tw Cen MT" w:hAnsi="Tw Cen MT"/>
          <w:sz w:val="24"/>
        </w:rPr>
        <w:t xml:space="preserve">2. Zestaw kar regulaminowych </w:t>
      </w:r>
      <w:r>
        <w:rPr>
          <w:rFonts w:ascii="Tw Cen MT" w:hAnsi="Tw Cen MT"/>
          <w:sz w:val="24"/>
        </w:rPr>
        <w:t xml:space="preserve">(Załącznik 2) </w:t>
      </w:r>
      <w:r w:rsidRPr="00902B34">
        <w:rPr>
          <w:rFonts w:ascii="Tw Cen MT" w:hAnsi="Tw Cen MT"/>
          <w:sz w:val="24"/>
        </w:rPr>
        <w:t>– uzupełnienie</w:t>
      </w:r>
      <w:r>
        <w:rPr>
          <w:rFonts w:ascii="Tw Cen MT" w:hAnsi="Tw Cen MT"/>
          <w:sz w:val="24"/>
        </w:rPr>
        <w:t>:</w:t>
      </w:r>
    </w:p>
    <w:p w:rsidR="00FD0945" w:rsidRPr="00902B34" w:rsidRDefault="00FD0945" w:rsidP="00FD0945">
      <w:pPr>
        <w:jc w:val="both"/>
        <w:rPr>
          <w:rFonts w:ascii="Tw Cen MT" w:hAnsi="Tw Cen MT"/>
          <w:sz w:val="24"/>
        </w:rPr>
      </w:pPr>
      <w:bookmarkStart w:id="0" w:name="_GoBack"/>
      <w:bookmarkEnd w:id="0"/>
    </w:p>
    <w:p w:rsidR="00FD0945" w:rsidRDefault="00FD0945" w:rsidP="00FD0945">
      <w:pPr>
        <w:spacing w:line="360" w:lineRule="auto"/>
        <w:jc w:val="both"/>
        <w:rPr>
          <w:rFonts w:ascii="Tw Cen MT" w:hAnsi="Tw Cen MT"/>
          <w:sz w:val="24"/>
        </w:rPr>
      </w:pPr>
      <w:r w:rsidRPr="00902B34">
        <w:rPr>
          <w:rFonts w:ascii="Tw Cen MT" w:hAnsi="Tw Cen MT"/>
          <w:sz w:val="24"/>
        </w:rPr>
        <w:t>Za przewrócenie jednego słupka lub przemieszczenie jego podstawy - 5 pkt.</w:t>
      </w:r>
    </w:p>
    <w:p w:rsidR="00FD0945" w:rsidRDefault="00FD0945" w:rsidP="00FD0945">
      <w:pPr>
        <w:spacing w:line="360" w:lineRule="auto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Za ominięcie wygrodzenia/szykany – 10 pkt.</w:t>
      </w:r>
    </w:p>
    <w:p w:rsidR="00FD0945" w:rsidRPr="00902B34" w:rsidRDefault="00FD0945" w:rsidP="00FD0945">
      <w:pPr>
        <w:spacing w:line="360" w:lineRule="auto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Za rozbicie wygrodzenia – 10 pkt.</w:t>
      </w:r>
    </w:p>
    <w:p w:rsidR="00FD0945" w:rsidRPr="00902B34" w:rsidRDefault="00FD0945" w:rsidP="00FD0945">
      <w:pPr>
        <w:jc w:val="both"/>
        <w:rPr>
          <w:rFonts w:ascii="Tw Cen MT" w:hAnsi="Tw Cen MT" w:cs="Calibri"/>
          <w:sz w:val="24"/>
        </w:rPr>
      </w:pPr>
      <w:r w:rsidRPr="00902B34">
        <w:rPr>
          <w:rFonts w:ascii="Tw Cen MT" w:hAnsi="Tw Cen MT"/>
          <w:sz w:val="24"/>
        </w:rPr>
        <w:t>Za nieprawidłowe przejechanie próby PS</w:t>
      </w:r>
      <w:r>
        <w:rPr>
          <w:rFonts w:ascii="Tw Cen MT" w:hAnsi="Tw Cen MT"/>
          <w:sz w:val="24"/>
        </w:rPr>
        <w:t xml:space="preserve"> 7</w:t>
      </w:r>
      <w:r>
        <w:rPr>
          <w:rFonts w:ascii="Tw Cen MT" w:hAnsi="Tw Cen MT"/>
          <w:sz w:val="24"/>
        </w:rPr>
        <w:t xml:space="preserve"> -</w:t>
      </w:r>
      <w:r w:rsidRPr="00902B34">
        <w:rPr>
          <w:rFonts w:ascii="Tw Cen MT" w:hAnsi="Tw Cen MT"/>
          <w:sz w:val="24"/>
        </w:rPr>
        <w:t xml:space="preserve"> Limit 150% najlepszego wyniku kierowcy w klasie (patrz11.7.Reg.Ramowego KJS)</w:t>
      </w:r>
    </w:p>
    <w:p w:rsidR="008114AA" w:rsidRPr="007D6F6F" w:rsidRDefault="008114AA" w:rsidP="008114AA">
      <w:pPr>
        <w:jc w:val="both"/>
        <w:rPr>
          <w:rFonts w:ascii="Tw Cen MT" w:hAnsi="Tw Cen MT"/>
          <w:b/>
          <w:sz w:val="24"/>
        </w:rPr>
      </w:pPr>
    </w:p>
    <w:p w:rsidR="008114AA" w:rsidRPr="007D6F6F" w:rsidRDefault="008114AA" w:rsidP="007A1E21">
      <w:pPr>
        <w:spacing w:line="360" w:lineRule="auto"/>
        <w:jc w:val="both"/>
        <w:rPr>
          <w:rFonts w:ascii="Tw Cen MT" w:hAnsi="Tw Cen MT"/>
          <w:sz w:val="24"/>
        </w:rPr>
      </w:pPr>
    </w:p>
    <w:p w:rsidR="007A1E21" w:rsidRPr="007D6F6F" w:rsidRDefault="007A1E21" w:rsidP="007A1E21">
      <w:pPr>
        <w:jc w:val="both"/>
        <w:rPr>
          <w:rFonts w:ascii="Tw Cen MT" w:hAnsi="Tw Cen MT" w:cs="Calibri"/>
          <w:sz w:val="24"/>
        </w:rPr>
      </w:pPr>
    </w:p>
    <w:p w:rsidR="007B6493" w:rsidRPr="007D6F6F" w:rsidRDefault="007B6493" w:rsidP="007B6493">
      <w:pPr>
        <w:jc w:val="both"/>
        <w:rPr>
          <w:rFonts w:ascii="Tw Cen MT" w:hAnsi="Tw Cen MT" w:cs="Calibri"/>
          <w:sz w:val="24"/>
        </w:rPr>
      </w:pPr>
    </w:p>
    <w:p w:rsidR="007B6493" w:rsidRPr="007D6F6F" w:rsidRDefault="007B6493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  <w:sz w:val="24"/>
        </w:rPr>
      </w:pPr>
    </w:p>
    <w:p w:rsidR="007B6493" w:rsidRPr="007D6F6F" w:rsidRDefault="007B6493" w:rsidP="007B6493">
      <w:pPr>
        <w:pStyle w:val="Normalny1"/>
        <w:ind w:left="6663" w:hanging="142"/>
        <w:rPr>
          <w:rFonts w:ascii="Tw Cen MT" w:hAnsi="Tw Cen MT" w:cs="Calibri"/>
          <w:b/>
          <w:color w:val="auto"/>
          <w:szCs w:val="24"/>
        </w:rPr>
      </w:pPr>
    </w:p>
    <w:p w:rsidR="007B6493" w:rsidRPr="007D6F6F" w:rsidRDefault="007D6F6F" w:rsidP="007B6493">
      <w:pPr>
        <w:pStyle w:val="Normalny1"/>
        <w:ind w:left="6663" w:hanging="142"/>
        <w:rPr>
          <w:rFonts w:ascii="Tw Cen MT" w:hAnsi="Tw Cen MT" w:cs="Calibri"/>
          <w:b/>
          <w:color w:val="auto"/>
          <w:szCs w:val="24"/>
        </w:rPr>
      </w:pPr>
      <w:r w:rsidRPr="007D6F6F">
        <w:rPr>
          <w:rFonts w:ascii="Tw Cen MT" w:hAnsi="Tw Cen MT" w:cs="Calibri"/>
          <w:b/>
          <w:color w:val="auto"/>
          <w:szCs w:val="24"/>
        </w:rPr>
        <w:t xml:space="preserve">   </w:t>
      </w:r>
      <w:r w:rsidR="007B6493" w:rsidRPr="007D6F6F">
        <w:rPr>
          <w:rFonts w:ascii="Tw Cen MT" w:hAnsi="Tw Cen MT" w:cs="Calibri"/>
          <w:b/>
          <w:color w:val="auto"/>
          <w:szCs w:val="24"/>
        </w:rPr>
        <w:t xml:space="preserve">  Dyrektor </w:t>
      </w:r>
      <w:r w:rsidRPr="007D6F6F">
        <w:rPr>
          <w:rFonts w:ascii="Tw Cen MT" w:hAnsi="Tw Cen MT" w:cs="Calibri"/>
          <w:b/>
          <w:color w:val="auto"/>
          <w:szCs w:val="24"/>
        </w:rPr>
        <w:t>Imprezy</w:t>
      </w:r>
    </w:p>
    <w:p w:rsidR="007B6493" w:rsidRPr="007D6F6F" w:rsidRDefault="007B6493" w:rsidP="007B6493">
      <w:pPr>
        <w:pStyle w:val="Normalny1"/>
        <w:ind w:left="6663" w:hanging="142"/>
        <w:rPr>
          <w:rFonts w:ascii="Tw Cen MT" w:hAnsi="Tw Cen MT" w:cs="Calibri"/>
          <w:color w:val="auto"/>
          <w:szCs w:val="24"/>
        </w:rPr>
      </w:pPr>
    </w:p>
    <w:p w:rsidR="007B6493" w:rsidRPr="007D6F6F" w:rsidRDefault="007B6493" w:rsidP="007B6493">
      <w:pPr>
        <w:pStyle w:val="Normalny1"/>
        <w:ind w:left="6663" w:hanging="142"/>
        <w:rPr>
          <w:rFonts w:ascii="Tw Cen MT" w:hAnsi="Tw Cen MT" w:cs="Calibri"/>
          <w:b/>
          <w:color w:val="auto"/>
          <w:szCs w:val="24"/>
        </w:rPr>
      </w:pPr>
      <w:r w:rsidRPr="007D6F6F">
        <w:rPr>
          <w:rFonts w:ascii="Tw Cen MT" w:hAnsi="Tw Cen MT" w:cs="Calibri"/>
          <w:color w:val="auto"/>
          <w:szCs w:val="24"/>
        </w:rPr>
        <w:tab/>
        <w:t xml:space="preserve"> </w:t>
      </w:r>
      <w:r w:rsidR="007D6F6F" w:rsidRPr="007D6F6F">
        <w:rPr>
          <w:rFonts w:ascii="Tw Cen MT" w:hAnsi="Tw Cen MT" w:cs="Calibri"/>
          <w:color w:val="auto"/>
          <w:szCs w:val="24"/>
        </w:rPr>
        <w:t>Andrzej Miecznikowski</w:t>
      </w:r>
    </w:p>
    <w:p w:rsidR="007B6493" w:rsidRPr="007D6F6F" w:rsidRDefault="007B6493" w:rsidP="007B6493">
      <w:pPr>
        <w:ind w:left="426"/>
        <w:rPr>
          <w:rFonts w:ascii="Tw Cen MT" w:hAnsi="Tw Cen MT"/>
          <w:color w:val="auto"/>
          <w:sz w:val="24"/>
          <w:lang w:eastAsia="pl-PL"/>
        </w:rPr>
      </w:pPr>
      <w:r w:rsidRPr="007D6F6F">
        <w:rPr>
          <w:rFonts w:ascii="Tw Cen MT" w:hAnsi="Tw Cen MT"/>
          <w:color w:val="auto"/>
          <w:sz w:val="24"/>
          <w:lang w:eastAsia="pl-PL"/>
        </w:rPr>
        <w:t xml:space="preserve">      </w:t>
      </w:r>
    </w:p>
    <w:p w:rsidR="007B6493" w:rsidRPr="007D6F6F" w:rsidRDefault="007B6493" w:rsidP="007B6493">
      <w:pPr>
        <w:ind w:left="426"/>
        <w:rPr>
          <w:rFonts w:ascii="Tw Cen MT" w:hAnsi="Tw Cen MT"/>
          <w:color w:val="auto"/>
          <w:sz w:val="24"/>
          <w:lang w:eastAsia="pl-PL"/>
        </w:rPr>
      </w:pPr>
    </w:p>
    <w:p w:rsidR="00FD0945" w:rsidRDefault="007B6493" w:rsidP="00FD0945">
      <w:pPr>
        <w:ind w:left="426"/>
        <w:rPr>
          <w:rFonts w:ascii="Tw Cen MT" w:hAnsi="Tw Cen MT"/>
          <w:color w:val="auto"/>
          <w:sz w:val="24"/>
          <w:lang w:eastAsia="pl-PL"/>
        </w:rPr>
      </w:pPr>
      <w:r w:rsidRPr="007D6F6F">
        <w:rPr>
          <w:rFonts w:ascii="Tw Cen MT" w:hAnsi="Tw Cen MT"/>
          <w:color w:val="auto"/>
          <w:sz w:val="24"/>
          <w:lang w:eastAsia="pl-PL"/>
        </w:rPr>
        <w:t xml:space="preserve">     </w:t>
      </w:r>
      <w:r w:rsidR="00FD0945">
        <w:rPr>
          <w:rFonts w:ascii="Tw Cen MT" w:hAnsi="Tw Cen MT"/>
          <w:color w:val="auto"/>
          <w:sz w:val="24"/>
          <w:lang w:eastAsia="pl-PL"/>
        </w:rPr>
        <w:t xml:space="preserve"> </w:t>
      </w:r>
      <w:r w:rsidRPr="007D6F6F">
        <w:rPr>
          <w:rFonts w:ascii="Tw Cen MT" w:hAnsi="Tw Cen MT"/>
          <w:color w:val="auto"/>
          <w:sz w:val="24"/>
          <w:lang w:eastAsia="pl-PL"/>
        </w:rPr>
        <w:t xml:space="preserve">Zatwierdzono przez </w:t>
      </w:r>
      <w:r w:rsidR="007D6F6F" w:rsidRPr="007D6F6F">
        <w:rPr>
          <w:rFonts w:ascii="Tw Cen MT" w:hAnsi="Tw Cen MT"/>
          <w:color w:val="auto"/>
          <w:sz w:val="24"/>
          <w:lang w:eastAsia="pl-PL"/>
        </w:rPr>
        <w:t xml:space="preserve">OKSS </w:t>
      </w:r>
    </w:p>
    <w:p w:rsidR="00370348" w:rsidRPr="00FD0945" w:rsidRDefault="007D6F6F" w:rsidP="00FD0945">
      <w:pPr>
        <w:ind w:left="426"/>
        <w:rPr>
          <w:rFonts w:ascii="Tw Cen MT" w:hAnsi="Tw Cen MT"/>
          <w:color w:val="auto"/>
          <w:sz w:val="24"/>
          <w:lang w:eastAsia="pl-PL"/>
        </w:rPr>
      </w:pPr>
      <w:r w:rsidRPr="007D6F6F">
        <w:rPr>
          <w:rFonts w:ascii="Tw Cen MT" w:hAnsi="Tw Cen MT"/>
          <w:color w:val="auto"/>
          <w:sz w:val="24"/>
          <w:lang w:eastAsia="pl-PL"/>
        </w:rPr>
        <w:t>PZM w Warszawi</w:t>
      </w:r>
      <w:r w:rsidR="00FD0945">
        <w:rPr>
          <w:rFonts w:ascii="Tw Cen MT" w:hAnsi="Tw Cen MT"/>
          <w:color w:val="auto"/>
          <w:sz w:val="24"/>
          <w:lang w:eastAsia="pl-PL"/>
        </w:rPr>
        <w:t>e dn.</w:t>
      </w:r>
      <w:r w:rsidR="00FD0945">
        <w:rPr>
          <w:rFonts w:ascii="Tw Cen MT" w:hAnsi="Tw Cen MT"/>
          <w:color w:val="auto"/>
          <w:sz w:val="22"/>
          <w:szCs w:val="22"/>
          <w:lang w:eastAsia="pl-PL"/>
        </w:rPr>
        <w:t xml:space="preserve"> 12.10.2018</w:t>
      </w:r>
    </w:p>
    <w:p w:rsidR="00370348" w:rsidRPr="007D6F6F" w:rsidRDefault="00370348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  <w:sz w:val="22"/>
          <w:szCs w:val="22"/>
        </w:rPr>
      </w:pPr>
    </w:p>
    <w:p w:rsidR="00370348" w:rsidRPr="007D6F6F" w:rsidRDefault="00370348" w:rsidP="007B6493">
      <w:pPr>
        <w:tabs>
          <w:tab w:val="left" w:pos="0"/>
          <w:tab w:val="left" w:pos="284"/>
        </w:tabs>
        <w:rPr>
          <w:rFonts w:ascii="Tw Cen MT" w:hAnsi="Tw Cen MT" w:cs="Calibri"/>
          <w:b/>
          <w:color w:val="auto"/>
          <w:sz w:val="22"/>
          <w:szCs w:val="22"/>
        </w:rPr>
      </w:pPr>
    </w:p>
    <w:p w:rsidR="00D5588B" w:rsidRPr="007D6F6F" w:rsidRDefault="00D5588B" w:rsidP="00D5588B">
      <w:pPr>
        <w:tabs>
          <w:tab w:val="left" w:pos="0"/>
          <w:tab w:val="left" w:pos="284"/>
        </w:tabs>
        <w:jc w:val="center"/>
        <w:rPr>
          <w:rFonts w:ascii="Tw Cen MT" w:hAnsi="Tw Cen MT" w:cs="Arial"/>
          <w:b/>
          <w:bCs/>
          <w:sz w:val="22"/>
          <w:szCs w:val="22"/>
          <w:lang w:eastAsia="pl-PL"/>
        </w:rPr>
      </w:pPr>
    </w:p>
    <w:p w:rsidR="007A1E21" w:rsidRPr="007D6F6F" w:rsidRDefault="007A1E21" w:rsidP="00D5588B">
      <w:pPr>
        <w:tabs>
          <w:tab w:val="left" w:pos="0"/>
          <w:tab w:val="left" w:pos="284"/>
        </w:tabs>
        <w:rPr>
          <w:rFonts w:ascii="Tw Cen MT" w:eastAsia="Times New Roman" w:hAnsi="Tw Cen MT" w:cs="Calibri"/>
          <w:b/>
          <w:bCs/>
          <w:sz w:val="24"/>
          <w:lang w:eastAsia="pl-PL"/>
        </w:rPr>
      </w:pPr>
    </w:p>
    <w:sectPr w:rsidR="007A1E21" w:rsidRPr="007D6F6F" w:rsidSect="00DD288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1080" w:bottom="1440" w:left="1080" w:header="439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E8" w:rsidRDefault="001033E8">
      <w:r>
        <w:separator/>
      </w:r>
    </w:p>
  </w:endnote>
  <w:endnote w:type="continuationSeparator" w:id="0">
    <w:p w:rsidR="001033E8" w:rsidRDefault="0010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C8" w:rsidRDefault="009E3C6E" w:rsidP="00815FC8">
    <w:pPr>
      <w:pStyle w:val="Stopka"/>
      <w:jc w:val="center"/>
    </w:pPr>
    <w:r w:rsidRPr="001857F0">
      <w:rPr>
        <w:rFonts w:ascii="Calibri" w:hAnsi="Calibri"/>
      </w:rPr>
      <w:fldChar w:fldCharType="begin"/>
    </w:r>
    <w:r w:rsidR="00815FC8" w:rsidRPr="001857F0">
      <w:rPr>
        <w:rFonts w:ascii="Calibri" w:hAnsi="Calibri"/>
      </w:rPr>
      <w:instrText xml:space="preserve"> PAGE   \* MERGEFORMAT </w:instrText>
    </w:r>
    <w:r w:rsidRPr="001857F0">
      <w:rPr>
        <w:rFonts w:ascii="Calibri" w:hAnsi="Calibri"/>
      </w:rPr>
      <w:fldChar w:fldCharType="separate"/>
    </w:r>
    <w:r w:rsidR="007D6F6F">
      <w:rPr>
        <w:rFonts w:ascii="Calibri" w:hAnsi="Calibri"/>
        <w:noProof/>
      </w:rPr>
      <w:t>2</w:t>
    </w:r>
    <w:r w:rsidRPr="001857F0">
      <w:rPr>
        <w:rFonts w:ascii="Calibri" w:hAnsi="Calibri"/>
      </w:rPr>
      <w:fldChar w:fldCharType="end"/>
    </w:r>
    <w:r w:rsidR="00815FC8" w:rsidRPr="001857F0">
      <w:rPr>
        <w:rFonts w:ascii="Calibri" w:hAnsi="Calibri"/>
      </w:rPr>
      <w:t>/</w:t>
    </w:r>
    <w:r w:rsidR="00370348">
      <w:rPr>
        <w:rFonts w:ascii="Calibri" w:hAnsi="Calibri"/>
      </w:rPr>
      <w:t>2</w:t>
    </w:r>
  </w:p>
  <w:p w:rsidR="00252568" w:rsidRDefault="002525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7F0" w:rsidRPr="007D6F6F" w:rsidRDefault="009E3C6E">
    <w:pPr>
      <w:pStyle w:val="Stopka"/>
      <w:jc w:val="center"/>
      <w:rPr>
        <w:rFonts w:ascii="Tw Cen MT" w:hAnsi="Tw Cen MT"/>
      </w:rPr>
    </w:pPr>
    <w:r w:rsidRPr="007D6F6F">
      <w:rPr>
        <w:rFonts w:ascii="Tw Cen MT" w:hAnsi="Tw Cen MT"/>
      </w:rPr>
      <w:fldChar w:fldCharType="begin"/>
    </w:r>
    <w:r w:rsidR="001857F0" w:rsidRPr="007D6F6F">
      <w:rPr>
        <w:rFonts w:ascii="Tw Cen MT" w:hAnsi="Tw Cen MT"/>
      </w:rPr>
      <w:instrText xml:space="preserve"> PAGE   \* MERGEFORMAT </w:instrText>
    </w:r>
    <w:r w:rsidRPr="007D6F6F">
      <w:rPr>
        <w:rFonts w:ascii="Tw Cen MT" w:hAnsi="Tw Cen MT"/>
      </w:rPr>
      <w:fldChar w:fldCharType="separate"/>
    </w:r>
    <w:r w:rsidR="005009D2">
      <w:rPr>
        <w:rFonts w:ascii="Tw Cen MT" w:hAnsi="Tw Cen MT"/>
        <w:noProof/>
      </w:rPr>
      <w:t>1</w:t>
    </w:r>
    <w:r w:rsidRPr="007D6F6F">
      <w:rPr>
        <w:rFonts w:ascii="Tw Cen MT" w:hAnsi="Tw Cen MT"/>
      </w:rPr>
      <w:fldChar w:fldCharType="end"/>
    </w:r>
    <w:r w:rsidR="001857F0" w:rsidRPr="007D6F6F">
      <w:rPr>
        <w:rFonts w:ascii="Tw Cen MT" w:hAnsi="Tw Cen MT"/>
      </w:rPr>
      <w:t>/</w:t>
    </w:r>
    <w:r w:rsidR="007D6F6F" w:rsidRPr="007D6F6F">
      <w:rPr>
        <w:rFonts w:ascii="Tw Cen MT" w:hAnsi="Tw Cen MT"/>
      </w:rPr>
      <w:t>1</w:t>
    </w:r>
  </w:p>
  <w:p w:rsidR="00252568" w:rsidRDefault="002525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E8" w:rsidRDefault="001033E8">
      <w:r>
        <w:separator/>
      </w:r>
    </w:p>
  </w:footnote>
  <w:footnote w:type="continuationSeparator" w:id="0">
    <w:p w:rsidR="001033E8" w:rsidRDefault="0010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68" w:rsidRDefault="002525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43" w:rsidRPr="00197D43" w:rsidRDefault="008064AE" w:rsidP="008064AE">
    <w:pPr>
      <w:pStyle w:val="Normalny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ab/>
    </w:r>
  </w:p>
  <w:p w:rsidR="00197D43" w:rsidRPr="00197D43" w:rsidRDefault="00197D43" w:rsidP="00197D43">
    <w:pPr>
      <w:pStyle w:val="Normalny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rPr>
        <w:rFonts w:ascii="Calibri" w:hAnsi="Calibri" w:cs="Calibri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3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B9F172E"/>
    <w:multiLevelType w:val="hybridMultilevel"/>
    <w:tmpl w:val="F42A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3CF2"/>
    <w:multiLevelType w:val="hybridMultilevel"/>
    <w:tmpl w:val="FD680D7A"/>
    <w:lvl w:ilvl="0" w:tplc="7616A2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2C660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2237"/>
    <w:multiLevelType w:val="multilevel"/>
    <w:tmpl w:val="39A62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02308"/>
    <w:multiLevelType w:val="hybridMultilevel"/>
    <w:tmpl w:val="9C46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0B6"/>
    <w:multiLevelType w:val="hybridMultilevel"/>
    <w:tmpl w:val="33A6CFEE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67E7BA6"/>
    <w:multiLevelType w:val="hybridMultilevel"/>
    <w:tmpl w:val="C45691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97F18"/>
    <w:multiLevelType w:val="hybridMultilevel"/>
    <w:tmpl w:val="1B1C79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C32451C"/>
    <w:multiLevelType w:val="hybridMultilevel"/>
    <w:tmpl w:val="43F8F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66E9A"/>
    <w:multiLevelType w:val="hybridMultilevel"/>
    <w:tmpl w:val="5E6A5F32"/>
    <w:lvl w:ilvl="0" w:tplc="6966D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D15A7"/>
    <w:multiLevelType w:val="hybridMultilevel"/>
    <w:tmpl w:val="020492D2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7F0373"/>
    <w:multiLevelType w:val="hybridMultilevel"/>
    <w:tmpl w:val="A6E059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A567DD"/>
    <w:multiLevelType w:val="hybridMultilevel"/>
    <w:tmpl w:val="A41AF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92F45"/>
    <w:multiLevelType w:val="hybridMultilevel"/>
    <w:tmpl w:val="CDA0F8D6"/>
    <w:lvl w:ilvl="0" w:tplc="27B24AF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ヒラギノ角ゴ Pro W3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FC5708"/>
    <w:multiLevelType w:val="multilevel"/>
    <w:tmpl w:val="629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F3345"/>
    <w:multiLevelType w:val="hybridMultilevel"/>
    <w:tmpl w:val="52CE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3AF"/>
    <w:multiLevelType w:val="hybridMultilevel"/>
    <w:tmpl w:val="BF98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64B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1F300C"/>
    <w:multiLevelType w:val="hybridMultilevel"/>
    <w:tmpl w:val="CFFA5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0D19B3"/>
    <w:multiLevelType w:val="hybridMultilevel"/>
    <w:tmpl w:val="486266B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E07D8"/>
    <w:multiLevelType w:val="hybridMultilevel"/>
    <w:tmpl w:val="81926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5347"/>
    <w:multiLevelType w:val="hybridMultilevel"/>
    <w:tmpl w:val="39A623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BD7F92"/>
    <w:multiLevelType w:val="hybridMultilevel"/>
    <w:tmpl w:val="D57CB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E331E"/>
    <w:multiLevelType w:val="hybridMultilevel"/>
    <w:tmpl w:val="7E3C48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94436"/>
    <w:multiLevelType w:val="hybridMultilevel"/>
    <w:tmpl w:val="E698052E"/>
    <w:lvl w:ilvl="0" w:tplc="B5AC32F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973024D"/>
    <w:multiLevelType w:val="hybridMultilevel"/>
    <w:tmpl w:val="69A2DE08"/>
    <w:lvl w:ilvl="0" w:tplc="20469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D6236"/>
    <w:multiLevelType w:val="hybridMultilevel"/>
    <w:tmpl w:val="00E4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2F23"/>
    <w:multiLevelType w:val="hybridMultilevel"/>
    <w:tmpl w:val="0BC61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37DAC"/>
    <w:multiLevelType w:val="hybridMultilevel"/>
    <w:tmpl w:val="150024C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6"/>
  </w:num>
  <w:num w:numId="5">
    <w:abstractNumId w:val="21"/>
  </w:num>
  <w:num w:numId="6">
    <w:abstractNumId w:val="5"/>
  </w:num>
  <w:num w:numId="7">
    <w:abstractNumId w:val="3"/>
  </w:num>
  <w:num w:numId="8">
    <w:abstractNumId w:val="23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27"/>
  </w:num>
  <w:num w:numId="16">
    <w:abstractNumId w:val="19"/>
  </w:num>
  <w:num w:numId="17">
    <w:abstractNumId w:val="29"/>
  </w:num>
  <w:num w:numId="18">
    <w:abstractNumId w:val="8"/>
  </w:num>
  <w:num w:numId="19">
    <w:abstractNumId w:val="10"/>
  </w:num>
  <w:num w:numId="20">
    <w:abstractNumId w:val="18"/>
  </w:num>
  <w:num w:numId="21">
    <w:abstractNumId w:val="28"/>
  </w:num>
  <w:num w:numId="22">
    <w:abstractNumId w:val="24"/>
  </w:num>
  <w:num w:numId="23">
    <w:abstractNumId w:val="9"/>
  </w:num>
  <w:num w:numId="24">
    <w:abstractNumId w:val="22"/>
  </w:num>
  <w:num w:numId="25">
    <w:abstractNumId w:val="4"/>
  </w:num>
  <w:num w:numId="26">
    <w:abstractNumId w:val="20"/>
  </w:num>
  <w:num w:numId="27">
    <w:abstractNumId w:val="26"/>
  </w:num>
  <w:num w:numId="28">
    <w:abstractNumId w:val="14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D8"/>
    <w:rsid w:val="000055A8"/>
    <w:rsid w:val="000164C9"/>
    <w:rsid w:val="000179F7"/>
    <w:rsid w:val="00045F08"/>
    <w:rsid w:val="00046B2A"/>
    <w:rsid w:val="00047F02"/>
    <w:rsid w:val="00061986"/>
    <w:rsid w:val="00065A87"/>
    <w:rsid w:val="0008774C"/>
    <w:rsid w:val="0009405B"/>
    <w:rsid w:val="000A43AB"/>
    <w:rsid w:val="000C764A"/>
    <w:rsid w:val="000D4B2B"/>
    <w:rsid w:val="000F0038"/>
    <w:rsid w:val="000F4815"/>
    <w:rsid w:val="001033E8"/>
    <w:rsid w:val="00107C28"/>
    <w:rsid w:val="001106E4"/>
    <w:rsid w:val="00112D81"/>
    <w:rsid w:val="0011585E"/>
    <w:rsid w:val="001178D8"/>
    <w:rsid w:val="0012238F"/>
    <w:rsid w:val="0012274E"/>
    <w:rsid w:val="00123734"/>
    <w:rsid w:val="0012509E"/>
    <w:rsid w:val="00140827"/>
    <w:rsid w:val="00157765"/>
    <w:rsid w:val="00175BF4"/>
    <w:rsid w:val="001770F8"/>
    <w:rsid w:val="001857F0"/>
    <w:rsid w:val="00195805"/>
    <w:rsid w:val="00197D43"/>
    <w:rsid w:val="001A2297"/>
    <w:rsid w:val="001B6A22"/>
    <w:rsid w:val="001C29E7"/>
    <w:rsid w:val="001D03DC"/>
    <w:rsid w:val="001D50DE"/>
    <w:rsid w:val="001D64B6"/>
    <w:rsid w:val="00212720"/>
    <w:rsid w:val="00231A3D"/>
    <w:rsid w:val="0024260F"/>
    <w:rsid w:val="00252568"/>
    <w:rsid w:val="00271136"/>
    <w:rsid w:val="00271C00"/>
    <w:rsid w:val="002A486E"/>
    <w:rsid w:val="002C7059"/>
    <w:rsid w:val="002D1813"/>
    <w:rsid w:val="002E4036"/>
    <w:rsid w:val="00307849"/>
    <w:rsid w:val="00314A17"/>
    <w:rsid w:val="0031545B"/>
    <w:rsid w:val="00327278"/>
    <w:rsid w:val="0035283F"/>
    <w:rsid w:val="0035610E"/>
    <w:rsid w:val="00370348"/>
    <w:rsid w:val="0037093B"/>
    <w:rsid w:val="00371C87"/>
    <w:rsid w:val="003A0162"/>
    <w:rsid w:val="003A37EE"/>
    <w:rsid w:val="003A447C"/>
    <w:rsid w:val="003B1DEE"/>
    <w:rsid w:val="003B293C"/>
    <w:rsid w:val="003C7AA4"/>
    <w:rsid w:val="003E6506"/>
    <w:rsid w:val="00411C7D"/>
    <w:rsid w:val="00412D6B"/>
    <w:rsid w:val="00421F88"/>
    <w:rsid w:val="0043040A"/>
    <w:rsid w:val="00441960"/>
    <w:rsid w:val="004431F7"/>
    <w:rsid w:val="00456EED"/>
    <w:rsid w:val="00465F54"/>
    <w:rsid w:val="004934B5"/>
    <w:rsid w:val="00496C02"/>
    <w:rsid w:val="004B13BF"/>
    <w:rsid w:val="004B1617"/>
    <w:rsid w:val="004B2879"/>
    <w:rsid w:val="004B543B"/>
    <w:rsid w:val="004B62E7"/>
    <w:rsid w:val="004B747B"/>
    <w:rsid w:val="004C1885"/>
    <w:rsid w:val="004C1FE1"/>
    <w:rsid w:val="005009D2"/>
    <w:rsid w:val="005016FA"/>
    <w:rsid w:val="00515951"/>
    <w:rsid w:val="00524359"/>
    <w:rsid w:val="00525572"/>
    <w:rsid w:val="00526BB3"/>
    <w:rsid w:val="00530647"/>
    <w:rsid w:val="00534AB0"/>
    <w:rsid w:val="0054136B"/>
    <w:rsid w:val="005547C2"/>
    <w:rsid w:val="005547F8"/>
    <w:rsid w:val="00571F73"/>
    <w:rsid w:val="0058490F"/>
    <w:rsid w:val="005B33BC"/>
    <w:rsid w:val="005B3F67"/>
    <w:rsid w:val="005C463E"/>
    <w:rsid w:val="005D42D9"/>
    <w:rsid w:val="005E0D22"/>
    <w:rsid w:val="005E21EB"/>
    <w:rsid w:val="005E7387"/>
    <w:rsid w:val="00617F6E"/>
    <w:rsid w:val="00625ED8"/>
    <w:rsid w:val="006411C6"/>
    <w:rsid w:val="00641813"/>
    <w:rsid w:val="00645467"/>
    <w:rsid w:val="006572F9"/>
    <w:rsid w:val="00683D20"/>
    <w:rsid w:val="006968DD"/>
    <w:rsid w:val="00697005"/>
    <w:rsid w:val="006A61E5"/>
    <w:rsid w:val="006C23B2"/>
    <w:rsid w:val="006C3B97"/>
    <w:rsid w:val="006C70E7"/>
    <w:rsid w:val="006E20DC"/>
    <w:rsid w:val="006E3A85"/>
    <w:rsid w:val="00706B58"/>
    <w:rsid w:val="00726CFF"/>
    <w:rsid w:val="00730235"/>
    <w:rsid w:val="00737B64"/>
    <w:rsid w:val="00744D0E"/>
    <w:rsid w:val="00753898"/>
    <w:rsid w:val="00765BE5"/>
    <w:rsid w:val="00773617"/>
    <w:rsid w:val="00790F41"/>
    <w:rsid w:val="007A1E21"/>
    <w:rsid w:val="007A27F9"/>
    <w:rsid w:val="007B19DB"/>
    <w:rsid w:val="007B6493"/>
    <w:rsid w:val="007D6F6F"/>
    <w:rsid w:val="007D7A85"/>
    <w:rsid w:val="007F581A"/>
    <w:rsid w:val="007F6FD8"/>
    <w:rsid w:val="008064AE"/>
    <w:rsid w:val="008114AA"/>
    <w:rsid w:val="00812798"/>
    <w:rsid w:val="00815FC8"/>
    <w:rsid w:val="0082451A"/>
    <w:rsid w:val="00826674"/>
    <w:rsid w:val="00842083"/>
    <w:rsid w:val="008513AE"/>
    <w:rsid w:val="00894270"/>
    <w:rsid w:val="008A058B"/>
    <w:rsid w:val="008A5E06"/>
    <w:rsid w:val="008C5F99"/>
    <w:rsid w:val="008D6EE3"/>
    <w:rsid w:val="008E74CB"/>
    <w:rsid w:val="009015A7"/>
    <w:rsid w:val="00945D77"/>
    <w:rsid w:val="009510E0"/>
    <w:rsid w:val="00976BE8"/>
    <w:rsid w:val="00984F02"/>
    <w:rsid w:val="009B3582"/>
    <w:rsid w:val="009C5CED"/>
    <w:rsid w:val="009E3C6E"/>
    <w:rsid w:val="009E65F8"/>
    <w:rsid w:val="009F0CEF"/>
    <w:rsid w:val="009F0F07"/>
    <w:rsid w:val="00A02E02"/>
    <w:rsid w:val="00A52996"/>
    <w:rsid w:val="00A553AB"/>
    <w:rsid w:val="00A73C6C"/>
    <w:rsid w:val="00AA1A51"/>
    <w:rsid w:val="00AA70D0"/>
    <w:rsid w:val="00AB7BB1"/>
    <w:rsid w:val="00AD128B"/>
    <w:rsid w:val="00B22D6D"/>
    <w:rsid w:val="00B23DF9"/>
    <w:rsid w:val="00B61CEF"/>
    <w:rsid w:val="00B67F51"/>
    <w:rsid w:val="00B71623"/>
    <w:rsid w:val="00B92AC6"/>
    <w:rsid w:val="00BA0224"/>
    <w:rsid w:val="00BB454D"/>
    <w:rsid w:val="00BC5B54"/>
    <w:rsid w:val="00C22AAF"/>
    <w:rsid w:val="00C25338"/>
    <w:rsid w:val="00C276B6"/>
    <w:rsid w:val="00C30EA8"/>
    <w:rsid w:val="00C31FEB"/>
    <w:rsid w:val="00C35979"/>
    <w:rsid w:val="00C40918"/>
    <w:rsid w:val="00C441C9"/>
    <w:rsid w:val="00C73C05"/>
    <w:rsid w:val="00C83EA4"/>
    <w:rsid w:val="00CB6E8C"/>
    <w:rsid w:val="00CD7ACD"/>
    <w:rsid w:val="00CE69B8"/>
    <w:rsid w:val="00CF339E"/>
    <w:rsid w:val="00D235B4"/>
    <w:rsid w:val="00D26C02"/>
    <w:rsid w:val="00D33830"/>
    <w:rsid w:val="00D3546F"/>
    <w:rsid w:val="00D47C73"/>
    <w:rsid w:val="00D51B19"/>
    <w:rsid w:val="00D54189"/>
    <w:rsid w:val="00D5588B"/>
    <w:rsid w:val="00D73ACE"/>
    <w:rsid w:val="00DC3B4E"/>
    <w:rsid w:val="00DD288C"/>
    <w:rsid w:val="00DD52FF"/>
    <w:rsid w:val="00DD6022"/>
    <w:rsid w:val="00DD7890"/>
    <w:rsid w:val="00DE104B"/>
    <w:rsid w:val="00DE6029"/>
    <w:rsid w:val="00DF56E1"/>
    <w:rsid w:val="00E07BCA"/>
    <w:rsid w:val="00E13552"/>
    <w:rsid w:val="00E3119C"/>
    <w:rsid w:val="00E31918"/>
    <w:rsid w:val="00E36405"/>
    <w:rsid w:val="00E4038D"/>
    <w:rsid w:val="00E42A87"/>
    <w:rsid w:val="00E51ED5"/>
    <w:rsid w:val="00E55350"/>
    <w:rsid w:val="00E92BC9"/>
    <w:rsid w:val="00EA5BA7"/>
    <w:rsid w:val="00EB7921"/>
    <w:rsid w:val="00EC12BB"/>
    <w:rsid w:val="00EC22E2"/>
    <w:rsid w:val="00ED10C7"/>
    <w:rsid w:val="00EE5C1A"/>
    <w:rsid w:val="00EF05C9"/>
    <w:rsid w:val="00F00392"/>
    <w:rsid w:val="00F0121B"/>
    <w:rsid w:val="00F0758E"/>
    <w:rsid w:val="00F15BCE"/>
    <w:rsid w:val="00F57367"/>
    <w:rsid w:val="00F60B8D"/>
    <w:rsid w:val="00F66FCA"/>
    <w:rsid w:val="00F7011D"/>
    <w:rsid w:val="00F7320C"/>
    <w:rsid w:val="00F75A62"/>
    <w:rsid w:val="00F83795"/>
    <w:rsid w:val="00F8535D"/>
    <w:rsid w:val="00F961FD"/>
    <w:rsid w:val="00F96C3B"/>
    <w:rsid w:val="00FA4548"/>
    <w:rsid w:val="00FA4B0A"/>
    <w:rsid w:val="00FB2E26"/>
    <w:rsid w:val="00FB53B9"/>
    <w:rsid w:val="00FD0945"/>
    <w:rsid w:val="00FF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00498"/>
  <w15:docId w15:val="{162305C7-35AE-4953-AC01-72E982C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3D20"/>
    <w:rPr>
      <w:rFonts w:eastAsia="ヒラギノ角ゴ Pro W3"/>
      <w:color w:val="000000"/>
      <w:szCs w:val="24"/>
      <w:lang w:eastAsia="en-US"/>
    </w:rPr>
  </w:style>
  <w:style w:type="paragraph" w:styleId="Nagwek2">
    <w:name w:val="heading 2"/>
    <w:basedOn w:val="Normalny"/>
    <w:next w:val="Normalny"/>
    <w:qFormat/>
    <w:locked/>
    <w:rsid w:val="000F4815"/>
    <w:pPr>
      <w:keepNext/>
      <w:outlineLvl w:val="1"/>
    </w:pPr>
    <w:rPr>
      <w:rFonts w:eastAsia="Times New Roman"/>
      <w:b/>
      <w:color w:val="auto"/>
      <w:sz w:val="24"/>
      <w:szCs w:val="20"/>
      <w:lang w:eastAsia="pl-PL"/>
    </w:rPr>
  </w:style>
  <w:style w:type="paragraph" w:styleId="Nagwek5">
    <w:name w:val="heading 5"/>
    <w:basedOn w:val="Normalny"/>
    <w:next w:val="Normalny"/>
    <w:qFormat/>
    <w:locked/>
    <w:rsid w:val="000F481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locked/>
    <w:rsid w:val="000F481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F4815"/>
    <w:rPr>
      <w:rFonts w:eastAsia="ヒラギノ角ゴ Pro W3"/>
      <w:color w:val="000000"/>
      <w:sz w:val="24"/>
    </w:rPr>
  </w:style>
  <w:style w:type="paragraph" w:customStyle="1" w:styleId="Nagwek21">
    <w:name w:val="Nagłówek 21"/>
    <w:next w:val="Normalny1"/>
    <w:rsid w:val="000F4815"/>
    <w:pPr>
      <w:keepNext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Pogrubienie1">
    <w:name w:val="Pogrubienie1"/>
    <w:rsid w:val="000F4815"/>
    <w:rPr>
      <w:rFonts w:ascii="Times New Roman Bold" w:eastAsia="ヒラギノ角ゴ Pro W3" w:hAnsi="Times New Roman Bold"/>
      <w:b w:val="0"/>
      <w:i w:val="0"/>
      <w:color w:val="000000"/>
    </w:rPr>
  </w:style>
  <w:style w:type="character" w:customStyle="1" w:styleId="Unknown0">
    <w:name w:val="Unknown 0"/>
    <w:semiHidden/>
    <w:rsid w:val="000F4815"/>
    <w:rPr>
      <w:color w:val="000000"/>
      <w:lang w:val="pl-PL"/>
    </w:rPr>
  </w:style>
  <w:style w:type="paragraph" w:customStyle="1" w:styleId="Nagwek41">
    <w:name w:val="Nagłówek 41"/>
    <w:next w:val="Normalny1"/>
    <w:rsid w:val="000F4815"/>
    <w:pPr>
      <w:keepNext/>
      <w:ind w:firstLine="851"/>
    </w:pPr>
    <w:rPr>
      <w:rFonts w:ascii="Times New Roman Bold" w:eastAsia="ヒラギノ角ゴ Pro W3" w:hAnsi="Times New Roman Bold"/>
      <w:color w:val="000000"/>
      <w:sz w:val="24"/>
      <w:lang w:val="en-GB"/>
    </w:rPr>
  </w:style>
  <w:style w:type="paragraph" w:customStyle="1" w:styleId="moj-1">
    <w:name w:val="moj-1"/>
    <w:rsid w:val="000F4815"/>
    <w:pPr>
      <w:widowControl w:val="0"/>
      <w:jc w:val="both"/>
    </w:pPr>
    <w:rPr>
      <w:rFonts w:eastAsia="ヒラギノ角ゴ Pro W3"/>
      <w:color w:val="000000"/>
      <w:sz w:val="22"/>
    </w:rPr>
  </w:style>
  <w:style w:type="paragraph" w:customStyle="1" w:styleId="Sub-headingA">
    <w:name w:val="Sub-heading A"/>
    <w:next w:val="BodyA"/>
    <w:rsid w:val="000F4815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A">
    <w:name w:val="Body A"/>
    <w:rsid w:val="000F4815"/>
    <w:rPr>
      <w:rFonts w:ascii="Helvetica" w:eastAsia="ヒラギノ角ゴ Pro W3" w:hAnsi="Helvetica"/>
      <w:color w:val="000000"/>
      <w:sz w:val="24"/>
    </w:rPr>
  </w:style>
  <w:style w:type="character" w:styleId="Pogrubienie">
    <w:name w:val="Strong"/>
    <w:qFormat/>
    <w:locked/>
    <w:rsid w:val="000F4815"/>
    <w:rPr>
      <w:b/>
      <w:bCs/>
    </w:rPr>
  </w:style>
  <w:style w:type="character" w:customStyle="1" w:styleId="apple-style-span">
    <w:name w:val="apple-style-span"/>
    <w:basedOn w:val="Domylnaczcionkaakapitu"/>
    <w:rsid w:val="000F4815"/>
  </w:style>
  <w:style w:type="paragraph" w:customStyle="1" w:styleId="Normalny7pt">
    <w:name w:val="Normalny + 7 pt"/>
    <w:aliases w:val="Z lewej:  1,25 cm,Pierwszy wiersz:  1"/>
    <w:basedOn w:val="Normalny"/>
    <w:rsid w:val="000F4815"/>
    <w:pPr>
      <w:suppressAutoHyphens/>
      <w:ind w:left="709" w:firstLine="709"/>
    </w:pPr>
    <w:rPr>
      <w:rFonts w:eastAsia="Times New Roman"/>
      <w:color w:val="auto"/>
      <w:sz w:val="16"/>
      <w:szCs w:val="16"/>
      <w:lang w:eastAsia="ar-SA"/>
    </w:rPr>
  </w:style>
  <w:style w:type="paragraph" w:styleId="Tekstpodstawowywcity">
    <w:name w:val="Body Text Indent"/>
    <w:basedOn w:val="Normalny"/>
    <w:locked/>
    <w:rsid w:val="000F4815"/>
    <w:pPr>
      <w:spacing w:after="120"/>
      <w:ind w:left="283"/>
    </w:pPr>
  </w:style>
  <w:style w:type="character" w:customStyle="1" w:styleId="ZnakZnak3">
    <w:name w:val="Znak Znak3"/>
    <w:rsid w:val="000F4815"/>
    <w:rPr>
      <w:rFonts w:eastAsia="ヒラギノ角ゴ Pro W3"/>
      <w:color w:val="000000"/>
      <w:szCs w:val="24"/>
      <w:lang w:val="pl-PL" w:eastAsia="en-US"/>
    </w:rPr>
  </w:style>
  <w:style w:type="paragraph" w:styleId="Tekstpodstawowyzwciciem2">
    <w:name w:val="Body Text First Indent 2"/>
    <w:basedOn w:val="Tekstpodstawowywcity"/>
    <w:link w:val="Tekstpodstawowyzwciciem2Znak"/>
    <w:locked/>
    <w:rsid w:val="000F4815"/>
    <w:pPr>
      <w:ind w:firstLine="210"/>
    </w:pPr>
    <w:rPr>
      <w:rFonts w:eastAsia="Times New Roman"/>
      <w:color w:val="auto"/>
      <w:sz w:val="24"/>
    </w:rPr>
  </w:style>
  <w:style w:type="character" w:customStyle="1" w:styleId="ZnakZnak2">
    <w:name w:val="Znak Znak2"/>
    <w:rsid w:val="000F4815"/>
    <w:rPr>
      <w:rFonts w:eastAsia="ヒラギノ角ゴ Pro W3"/>
      <w:color w:val="000000"/>
      <w:sz w:val="24"/>
      <w:szCs w:val="24"/>
      <w:lang w:val="pl-PL" w:eastAsia="en-US"/>
    </w:rPr>
  </w:style>
  <w:style w:type="character" w:customStyle="1" w:styleId="ZnakZnak4">
    <w:name w:val="Znak Znak4"/>
    <w:semiHidden/>
    <w:rsid w:val="000F4815"/>
    <w:rPr>
      <w:rFonts w:ascii="Cambria" w:eastAsia="Times New Roman" w:hAnsi="Cambria" w:cs="Times New Roman"/>
      <w:color w:val="000000"/>
      <w:sz w:val="22"/>
      <w:szCs w:val="22"/>
      <w:lang w:val="pl-PL" w:eastAsia="en-US"/>
    </w:rPr>
  </w:style>
  <w:style w:type="character" w:customStyle="1" w:styleId="ZnakZnak5">
    <w:name w:val="Znak Znak5"/>
    <w:semiHidden/>
    <w:rsid w:val="000F481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pl-PL" w:eastAsia="en-US"/>
    </w:rPr>
  </w:style>
  <w:style w:type="paragraph" w:styleId="Nagwek">
    <w:name w:val="header"/>
    <w:basedOn w:val="Normalny"/>
    <w:locked/>
    <w:rsid w:val="000F4815"/>
    <w:pPr>
      <w:tabs>
        <w:tab w:val="center" w:pos="4536"/>
        <w:tab w:val="right" w:pos="9072"/>
      </w:tabs>
    </w:pPr>
  </w:style>
  <w:style w:type="character" w:customStyle="1" w:styleId="ZnakZnak1">
    <w:name w:val="Znak Znak1"/>
    <w:rsid w:val="000F4815"/>
    <w:rPr>
      <w:rFonts w:eastAsia="ヒラギノ角ゴ Pro W3"/>
      <w:color w:val="000000"/>
      <w:szCs w:val="24"/>
      <w:lang w:val="pl-PL" w:eastAsia="en-US"/>
    </w:rPr>
  </w:style>
  <w:style w:type="paragraph" w:styleId="Stopka">
    <w:name w:val="footer"/>
    <w:basedOn w:val="Normalny"/>
    <w:link w:val="StopkaZnak"/>
    <w:uiPriority w:val="99"/>
    <w:locked/>
    <w:rsid w:val="000F4815"/>
    <w:pPr>
      <w:tabs>
        <w:tab w:val="center" w:pos="4536"/>
        <w:tab w:val="right" w:pos="9072"/>
      </w:tabs>
    </w:pPr>
  </w:style>
  <w:style w:type="character" w:customStyle="1" w:styleId="ZnakZnak">
    <w:name w:val="Znak Znak"/>
    <w:rsid w:val="000F4815"/>
    <w:rPr>
      <w:rFonts w:eastAsia="ヒラギノ角ゴ Pro W3"/>
      <w:color w:val="000000"/>
      <w:szCs w:val="24"/>
      <w:lang w:val="pl-PL" w:eastAsia="en-US"/>
    </w:rPr>
  </w:style>
  <w:style w:type="paragraph" w:styleId="Tekstdymka">
    <w:name w:val="Balloon Text"/>
    <w:basedOn w:val="Normalny"/>
    <w:semiHidden/>
    <w:locked/>
    <w:rsid w:val="000F4815"/>
    <w:rPr>
      <w:rFonts w:ascii="Tahoma" w:hAnsi="Tahoma" w:cs="Tahoma"/>
      <w:sz w:val="16"/>
      <w:szCs w:val="16"/>
    </w:rPr>
  </w:style>
  <w:style w:type="character" w:customStyle="1" w:styleId="Pogrubienie7ptZnak">
    <w:name w:val="Pogrubienie + 7 pt Znak"/>
    <w:aliases w:val="Nie Pogrubienie Znak"/>
    <w:rsid w:val="000F4815"/>
    <w:rPr>
      <w:sz w:val="16"/>
      <w:szCs w:val="16"/>
      <w:lang w:val="pl-PL" w:eastAsia="ar-SA" w:bidi="ar-SA"/>
    </w:rPr>
  </w:style>
  <w:style w:type="paragraph" w:customStyle="1" w:styleId="Pogrubienie12pt">
    <w:name w:val="Pogrubienie + 12 pt"/>
    <w:aliases w:val="Nie Pogrubienie + 8 pt,Niebieski,Wyjustowany"/>
    <w:basedOn w:val="Normalny"/>
    <w:rsid w:val="000F4815"/>
    <w:rPr>
      <w:sz w:val="14"/>
      <w:szCs w:val="14"/>
    </w:rPr>
  </w:style>
  <w:style w:type="paragraph" w:styleId="NormalnyWeb">
    <w:name w:val="Normal (Web)"/>
    <w:basedOn w:val="Normalny"/>
    <w:locked/>
    <w:rsid w:val="000F4815"/>
    <w:pPr>
      <w:spacing w:before="100" w:beforeAutospacing="1" w:after="100" w:afterAutospacing="1"/>
    </w:pPr>
    <w:rPr>
      <w:rFonts w:eastAsia="Times New Roman"/>
      <w:color w:val="auto"/>
      <w:sz w:val="24"/>
      <w:lang w:eastAsia="pl-PL"/>
    </w:rPr>
  </w:style>
  <w:style w:type="character" w:customStyle="1" w:styleId="Tekstpodstawowy3Znak">
    <w:name w:val="Tekst podstawowy 3 Znak"/>
    <w:rsid w:val="000F4815"/>
    <w:rPr>
      <w:sz w:val="16"/>
      <w:lang w:val="pl-PL" w:eastAsia="ar-SA" w:bidi="ar-SA"/>
    </w:rPr>
  </w:style>
  <w:style w:type="paragraph" w:styleId="Tekstpodstawowy">
    <w:name w:val="Body Text"/>
    <w:basedOn w:val="Normalny"/>
    <w:rsid w:val="000F4815"/>
    <w:rPr>
      <w:color w:val="FF0000"/>
      <w:sz w:val="24"/>
      <w:lang w:eastAsia="pl-PL"/>
    </w:rPr>
  </w:style>
  <w:style w:type="paragraph" w:customStyle="1" w:styleId="Normalny8pt">
    <w:name w:val="Normalny + 8 pt"/>
    <w:basedOn w:val="Normalny1"/>
    <w:rsid w:val="007A27F9"/>
    <w:pPr>
      <w:ind w:firstLine="720"/>
    </w:pPr>
  </w:style>
  <w:style w:type="paragraph" w:customStyle="1" w:styleId="Normalny12pt">
    <w:name w:val="Normalny + 12 pt"/>
    <w:aliases w:val="Automatyczny,Pierwszy wiersz:  0,5 cm"/>
    <w:basedOn w:val="Normalny"/>
    <w:link w:val="Normalny12ptZnak"/>
    <w:rsid w:val="00F8535D"/>
    <w:pPr>
      <w:ind w:firstLine="284"/>
    </w:pPr>
  </w:style>
  <w:style w:type="character" w:customStyle="1" w:styleId="Normalny12ptZnak">
    <w:name w:val="Normalny + 12 pt Znak"/>
    <w:aliases w:val="Automatyczny Znak,Pierwszy wiersz:  0 Znak,5 cm Znak"/>
    <w:link w:val="Normalny12pt"/>
    <w:rsid w:val="00F8535D"/>
    <w:rPr>
      <w:rFonts w:eastAsia="ヒラギノ角ゴ Pro W3"/>
      <w:color w:val="000000"/>
      <w:szCs w:val="24"/>
      <w:lang w:eastAsia="en-US" w:bidi="ar-SA"/>
    </w:rPr>
  </w:style>
  <w:style w:type="character" w:styleId="Uwydatnienie">
    <w:name w:val="Emphasis"/>
    <w:qFormat/>
    <w:rsid w:val="00DE104B"/>
    <w:rPr>
      <w:i/>
      <w:iCs/>
    </w:rPr>
  </w:style>
  <w:style w:type="character" w:customStyle="1" w:styleId="apple-converted-space">
    <w:name w:val="apple-converted-space"/>
    <w:basedOn w:val="Domylnaczcionkaakapitu"/>
    <w:rsid w:val="00744D0E"/>
  </w:style>
  <w:style w:type="character" w:customStyle="1" w:styleId="sppagesdesc">
    <w:name w:val="sp_pages_desc"/>
    <w:basedOn w:val="Domylnaczcionkaakapitu"/>
    <w:rsid w:val="0043040A"/>
  </w:style>
  <w:style w:type="character" w:customStyle="1" w:styleId="Tekstpodstawowyzwciciem2Znak">
    <w:name w:val="Tekst podstawowy z wcięciem 2 Znak"/>
    <w:link w:val="Tekstpodstawowyzwciciem2"/>
    <w:rsid w:val="00F57367"/>
    <w:rPr>
      <w:sz w:val="24"/>
      <w:szCs w:val="24"/>
    </w:rPr>
  </w:style>
  <w:style w:type="character" w:customStyle="1" w:styleId="Nagwek5Znak">
    <w:name w:val="Nagłówek 5 Znak"/>
    <w:uiPriority w:val="99"/>
    <w:rsid w:val="001857F0"/>
    <w:rPr>
      <w:sz w:val="24"/>
      <w:lang w:val="pl-PL" w:eastAsia="pl-PL"/>
    </w:rPr>
  </w:style>
  <w:style w:type="character" w:customStyle="1" w:styleId="StopkaZnak">
    <w:name w:val="Stopka Znak"/>
    <w:link w:val="Stopka"/>
    <w:uiPriority w:val="99"/>
    <w:rsid w:val="001857F0"/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48AD-1867-4BFA-BD52-5994A668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Rafał Jaszczuk</cp:lastModifiedBy>
  <cp:revision>3</cp:revision>
  <cp:lastPrinted>2016-09-04T19:25:00Z</cp:lastPrinted>
  <dcterms:created xsi:type="dcterms:W3CDTF">2018-10-12T10:39:00Z</dcterms:created>
  <dcterms:modified xsi:type="dcterms:W3CDTF">2018-10-12T10:41:00Z</dcterms:modified>
</cp:coreProperties>
</file>